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926F" w14:textId="5AEBA8EA" w:rsidR="00E46977" w:rsidRPr="00E46977" w:rsidRDefault="00E46977" w:rsidP="00E46977">
      <w:pPr>
        <w:spacing w:before="0" w:line="240" w:lineRule="auto"/>
        <w:contextualSpacing/>
        <w:jc w:val="center"/>
        <w:rPr>
          <w:b/>
          <w:bCs/>
          <w:sz w:val="36"/>
          <w:szCs w:val="36"/>
        </w:rPr>
      </w:pPr>
      <w:r w:rsidRPr="00E46977">
        <w:rPr>
          <w:b/>
          <w:bCs/>
          <w:sz w:val="36"/>
          <w:szCs w:val="36"/>
        </w:rPr>
        <w:t>FORMULÁR PRE VRÁTENIE TOVARU</w:t>
      </w:r>
    </w:p>
    <w:p w14:paraId="511DA0F3" w14:textId="2C8788E7" w:rsidR="00E46977" w:rsidRDefault="00E46977" w:rsidP="00E46977">
      <w:pPr>
        <w:spacing w:before="0" w:line="240" w:lineRule="auto"/>
        <w:contextualSpacing/>
        <w:jc w:val="center"/>
        <w:rPr>
          <w:b/>
          <w:bCs/>
          <w:sz w:val="32"/>
          <w:szCs w:val="32"/>
        </w:rPr>
      </w:pPr>
      <w:r w:rsidRPr="00E46977">
        <w:rPr>
          <w:b/>
          <w:bCs/>
          <w:sz w:val="32"/>
          <w:szCs w:val="32"/>
        </w:rPr>
        <w:t>bez udania dôvodu v 14dňovej zákonnej lehote</w:t>
      </w:r>
    </w:p>
    <w:p w14:paraId="0121CA2A" w14:textId="77777777" w:rsidR="00E46977" w:rsidRDefault="00E46977" w:rsidP="00E46977">
      <w:pPr>
        <w:spacing w:before="0" w:line="240" w:lineRule="auto"/>
        <w:contextualSpacing/>
        <w:jc w:val="left"/>
        <w:rPr>
          <w:b/>
          <w:bCs/>
          <w:sz w:val="24"/>
          <w:szCs w:val="24"/>
        </w:rPr>
      </w:pPr>
    </w:p>
    <w:p w14:paraId="48C2B981" w14:textId="77777777" w:rsidR="00E46977" w:rsidRDefault="00E46977" w:rsidP="00E46977">
      <w:pPr>
        <w:spacing w:before="0" w:line="240" w:lineRule="auto"/>
        <w:contextualSpacing/>
        <w:jc w:val="left"/>
        <w:rPr>
          <w:b/>
          <w:bCs/>
          <w:sz w:val="24"/>
          <w:szCs w:val="24"/>
        </w:rPr>
      </w:pPr>
    </w:p>
    <w:p w14:paraId="278C3D69" w14:textId="7E22734D" w:rsidR="00E46977" w:rsidRDefault="00E46977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  <w:r w:rsidRPr="00E46977">
        <w:rPr>
          <w:sz w:val="24"/>
          <w:szCs w:val="24"/>
        </w:rPr>
        <w:t>V súlade s</w:t>
      </w:r>
      <w:r>
        <w:rPr>
          <w:sz w:val="24"/>
          <w:szCs w:val="24"/>
        </w:rPr>
        <w:t> </w:t>
      </w:r>
      <w:proofErr w:type="spellStart"/>
      <w:r w:rsidRPr="00E46977">
        <w:rPr>
          <w:sz w:val="24"/>
          <w:szCs w:val="24"/>
        </w:rPr>
        <w:t>ust</w:t>
      </w:r>
      <w:proofErr w:type="spellEnd"/>
      <w:r w:rsidRPr="00E46977">
        <w:rPr>
          <w:sz w:val="24"/>
          <w:szCs w:val="24"/>
        </w:rPr>
        <w:t>.</w:t>
      </w:r>
      <w:r>
        <w:rPr>
          <w:sz w:val="24"/>
          <w:szCs w:val="24"/>
        </w:rPr>
        <w:t xml:space="preserve"> §7 a </w:t>
      </w:r>
      <w:proofErr w:type="spellStart"/>
      <w:r>
        <w:rPr>
          <w:sz w:val="24"/>
          <w:szCs w:val="24"/>
        </w:rPr>
        <w:t>nasl</w:t>
      </w:r>
      <w:proofErr w:type="spellEnd"/>
      <w:r>
        <w:rPr>
          <w:sz w:val="24"/>
          <w:szCs w:val="24"/>
        </w:rPr>
        <w:t xml:space="preserve">. Zákona č. 102/2014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využívam svoje právo a odstupujem týmto od kúpnej zmluvy.</w:t>
      </w:r>
    </w:p>
    <w:p w14:paraId="5A001907" w14:textId="77777777" w:rsidR="00E46977" w:rsidRDefault="00E46977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64F9B792" w14:textId="77777777" w:rsidR="00E46977" w:rsidRDefault="00E46977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77064F30" w14:textId="77777777" w:rsidR="00304BAC" w:rsidRDefault="00304BAC" w:rsidP="00304BAC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Peniaze za tovar Vám zašleme prevodom na Váš účet a to najneskôr do 14 pracovných dni. </w:t>
      </w:r>
    </w:p>
    <w:p w14:paraId="2888D5A6" w14:textId="77777777" w:rsidR="00E46977" w:rsidRDefault="00E46977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51C33243" w14:textId="23DC65A4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</w:t>
      </w:r>
    </w:p>
    <w:p w14:paraId="41E0E5DE" w14:textId="606340E7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Adresa: ........................................................................................................................</w:t>
      </w:r>
    </w:p>
    <w:p w14:paraId="3F7DEE43" w14:textId="591A7D11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Telefonický kontakt: ....................................................................................................</w:t>
      </w:r>
    </w:p>
    <w:p w14:paraId="03990194" w14:textId="6A9D03C5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E-mail: .........................................................................................................................</w:t>
      </w:r>
    </w:p>
    <w:p w14:paraId="3CFBDD83" w14:textId="5B51A5DC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Číslo objednávky: ........................................ Dátum prijatia tovaru: ...........................</w:t>
      </w:r>
    </w:p>
    <w:p w14:paraId="5E10D561" w14:textId="09B4D3D9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Číslo bankového účtu v tvare IBAN: ............................................................................</w:t>
      </w:r>
    </w:p>
    <w:p w14:paraId="3D1245D0" w14:textId="5706C1B9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Vrátený tovar (Názov, počet kusov): ...........................................................................</w:t>
      </w:r>
    </w:p>
    <w:p w14:paraId="52763F58" w14:textId="1297D0A1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14:paraId="50418E64" w14:textId="0B29399D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14:paraId="149CC0A1" w14:textId="77777777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</w:p>
    <w:p w14:paraId="1BE76C2B" w14:textId="77777777" w:rsidR="00E46977" w:rsidRDefault="00E46977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1F7CF30F" w14:textId="6AFE23DB" w:rsidR="00E46977" w:rsidRDefault="00E46977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  <w:r w:rsidRPr="00E46977">
        <w:rPr>
          <w:b/>
          <w:bCs/>
          <w:sz w:val="24"/>
          <w:szCs w:val="24"/>
        </w:rPr>
        <w:t>Podmienky vrátenia:</w:t>
      </w:r>
      <w:r>
        <w:rPr>
          <w:b/>
          <w:bCs/>
          <w:sz w:val="24"/>
          <w:szCs w:val="24"/>
        </w:rPr>
        <w:t xml:space="preserve"> </w:t>
      </w:r>
      <w:r w:rsidRPr="00E46977">
        <w:rPr>
          <w:sz w:val="24"/>
          <w:szCs w:val="24"/>
        </w:rPr>
        <w:t xml:space="preserve">Tovar je možné vrátiť do 14-tich dní bez udania dôvodu. Tovar musí byť vrátený kompletný, v pôvodnom stave, nesmie javiť známky </w:t>
      </w:r>
      <w:r>
        <w:rPr>
          <w:sz w:val="24"/>
          <w:szCs w:val="24"/>
        </w:rPr>
        <w:t>opotrebovania a </w:t>
      </w:r>
      <w:r w:rsidRPr="00E46977">
        <w:rPr>
          <w:sz w:val="24"/>
          <w:szCs w:val="24"/>
        </w:rPr>
        <w:t>používania</w:t>
      </w:r>
      <w:r>
        <w:rPr>
          <w:sz w:val="24"/>
          <w:szCs w:val="24"/>
        </w:rPr>
        <w:t>. S tovarom musí byť zaslaný vyplnený formulár pre vrátenie tovaru spolu s dokladom o</w:t>
      </w:r>
      <w:r w:rsidR="00443AE1">
        <w:rPr>
          <w:sz w:val="24"/>
          <w:szCs w:val="24"/>
        </w:rPr>
        <w:t> </w:t>
      </w:r>
      <w:r>
        <w:rPr>
          <w:sz w:val="24"/>
          <w:szCs w:val="24"/>
        </w:rPr>
        <w:t>kúpe</w:t>
      </w:r>
      <w:r w:rsidR="00443AE1">
        <w:rPr>
          <w:sz w:val="24"/>
          <w:szCs w:val="24"/>
        </w:rPr>
        <w:t xml:space="preserve"> na adresu</w:t>
      </w:r>
      <w:r w:rsidR="00443AE1" w:rsidRPr="00443AE1">
        <w:rPr>
          <w:kern w:val="0"/>
          <w14:ligatures w14:val="none"/>
        </w:rPr>
        <w:t xml:space="preserve"> </w:t>
      </w:r>
      <w:r w:rsidR="00443AE1" w:rsidRPr="00443AE1">
        <w:rPr>
          <w:sz w:val="24"/>
          <w:szCs w:val="24"/>
        </w:rPr>
        <w:t>Kysucká cesta 3, Žilina 010 01 (I</w:t>
      </w:r>
      <w:r w:rsidR="00443AE1">
        <w:rPr>
          <w:sz w:val="24"/>
          <w:szCs w:val="24"/>
        </w:rPr>
        <w:t>MI</w:t>
      </w:r>
      <w:r w:rsidR="00443AE1" w:rsidRPr="00443AE1">
        <w:rPr>
          <w:sz w:val="24"/>
          <w:szCs w:val="24"/>
        </w:rPr>
        <w:t xml:space="preserve"> Trade bývalý areál </w:t>
      </w:r>
      <w:proofErr w:type="spellStart"/>
      <w:r w:rsidR="00443AE1" w:rsidRPr="00443AE1">
        <w:rPr>
          <w:sz w:val="24"/>
          <w:szCs w:val="24"/>
        </w:rPr>
        <w:t>Sloveny</w:t>
      </w:r>
      <w:proofErr w:type="spellEnd"/>
      <w:r w:rsidR="00443AE1" w:rsidRPr="00443AE1">
        <w:rPr>
          <w:sz w:val="24"/>
          <w:szCs w:val="24"/>
        </w:rPr>
        <w:t>)</w:t>
      </w:r>
      <w:r w:rsidR="00443AE1">
        <w:rPr>
          <w:sz w:val="24"/>
          <w:szCs w:val="24"/>
        </w:rPr>
        <w:t>.</w:t>
      </w:r>
    </w:p>
    <w:p w14:paraId="147DAC29" w14:textId="04AFF84D" w:rsidR="00E46977" w:rsidRDefault="00E46977" w:rsidP="00E46977">
      <w:pPr>
        <w:spacing w:before="0" w:line="240" w:lineRule="auto"/>
        <w:ind w:left="-567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Tovar zaslaný na dobierku nebude prijatý!</w:t>
      </w:r>
    </w:p>
    <w:p w14:paraId="2E1B7C04" w14:textId="77777777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6E2D88EF" w14:textId="67863B76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Prepravné náklady pre vrátení tovaru hradí v plnej výške zákazník.</w:t>
      </w:r>
    </w:p>
    <w:p w14:paraId="6773691E" w14:textId="77777777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4C77017D" w14:textId="77777777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4D248D07" w14:textId="77777777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430BC243" w14:textId="77777777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672DCDD7" w14:textId="00C57497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V ...................................., dňa ...........................                                              ............................................</w:t>
      </w:r>
    </w:p>
    <w:p w14:paraId="249FD4B5" w14:textId="12F1B21C" w:rsidR="00443AE1" w:rsidRPr="00E46977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podpis</w:t>
      </w:r>
    </w:p>
    <w:sectPr w:rsidR="00443AE1" w:rsidRPr="00E46977" w:rsidSect="00E4697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77"/>
    <w:rsid w:val="00304BAC"/>
    <w:rsid w:val="00443AE1"/>
    <w:rsid w:val="006B49B0"/>
    <w:rsid w:val="00E46977"/>
    <w:rsid w:val="00F2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E7FD"/>
  <w15:chartTrackingRefBased/>
  <w15:docId w15:val="{11754684-B7DB-452C-BD40-A97E9B4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46977"/>
    <w:pPr>
      <w:spacing w:before="120" w:after="240"/>
      <w:jc w:val="both"/>
    </w:pPr>
    <w:rPr>
      <w:rFonts w:eastAsiaTheme="minorEastAsia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6977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697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6977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6977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6977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6977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6977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6977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6977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6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6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6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69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69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69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69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69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69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697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4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6977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4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6977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E469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6977"/>
    <w:pPr>
      <w:spacing w:before="0" w:after="160"/>
      <w:ind w:left="720"/>
      <w:contextualSpacing/>
      <w:jc w:val="left"/>
    </w:pPr>
    <w:rPr>
      <w:rFonts w:eastAsiaTheme="minorHAnsi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E4697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6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697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6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Schonvická</dc:creator>
  <cp:keywords/>
  <dc:description/>
  <cp:lastModifiedBy>Jana Schonvická</cp:lastModifiedBy>
  <cp:revision>2</cp:revision>
  <dcterms:created xsi:type="dcterms:W3CDTF">2025-07-10T07:29:00Z</dcterms:created>
  <dcterms:modified xsi:type="dcterms:W3CDTF">2025-07-10T09:27:00Z</dcterms:modified>
</cp:coreProperties>
</file>